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 xml:space="preserve">MODULO DI </w:t>
      </w:r>
      <w:r w:rsidR="006765B2">
        <w:rPr>
          <w:b/>
        </w:rPr>
        <w:t>ADESIONE ALL’EFFETTUAZIONE DI ORE ECCEDENTI.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2454"/>
        <w:gridCol w:w="2455"/>
        <w:gridCol w:w="2116"/>
      </w:tblGrid>
      <w:tr w:rsidR="00C90E30" w:rsidRPr="00760038" w:rsidTr="00C90E30">
        <w:tc>
          <w:tcPr>
            <w:tcW w:w="2603" w:type="dxa"/>
          </w:tcPr>
          <w:p w:rsidR="00C90E30" w:rsidRDefault="00C90E30"/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4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5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6" w:type="dxa"/>
          </w:tcPr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FB30A3" w:rsidRPr="00760038" w:rsidTr="00C90E30">
        <w:tc>
          <w:tcPr>
            <w:tcW w:w="2603" w:type="dxa"/>
          </w:tcPr>
          <w:p w:rsidR="00FB30A3" w:rsidRDefault="00FB30A3">
            <w:r>
              <w:t>AGONI VALENTINA</w:t>
            </w:r>
          </w:p>
        </w:tc>
        <w:tc>
          <w:tcPr>
            <w:tcW w:w="2454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455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116" w:type="dxa"/>
          </w:tcPr>
          <w:p w:rsidR="00FB30A3" w:rsidRDefault="00FB30A3">
            <w:pPr>
              <w:rPr>
                <w:b/>
              </w:rPr>
            </w:pPr>
          </w:p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AIMARETTI CHIARA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ALBERA LUISA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AMATI LUCIA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BARONI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BELLANTI DIEGO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BERGAMASCHI ANGELA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BERTONI RENATA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BEVACQUA PATRIZIA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BONZA EMANUELA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BUONGIORNO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CAMASSA AGATA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CAPRIATI MARTA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CASARINI MARINA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CIACCIO CLAUDIO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CODAZZI DOMENICO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COSTANZA CALOGERO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CROTTI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DI MARTINO ALESSANDRA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DUDINE 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DUMINUCO PAOLO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EPIS VALENTINA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FALCOMETA’ FRANCESCA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FORLANI GIOVANNA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MACCABRUNI RICCARDO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MARINI ROBERTA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MIMMO MARIA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MORANDI LAURA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NIDASIO ANNALISA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PINTO VALERIO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PODAVINI DAVIDE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PULEO ELENA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SALA MELISSA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SALERA LUDOVICA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SANTAMARIA LOREDANA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SCICOLONE CHIARA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SOLA LUCIANA ROSELLA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TRAINA MATTIA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TRAVAGLINO PAOLA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TRIFERO’ ALBERTO GIUSEPPE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VALERIO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49445E"/>
    <w:rsid w:val="006765B2"/>
    <w:rsid w:val="00760038"/>
    <w:rsid w:val="00A238EA"/>
    <w:rsid w:val="00BC3A9E"/>
    <w:rsid w:val="00C741A0"/>
    <w:rsid w:val="00C90E30"/>
    <w:rsid w:val="00DD0D7F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2</cp:revision>
  <dcterms:created xsi:type="dcterms:W3CDTF">2021-11-17T12:10:00Z</dcterms:created>
  <dcterms:modified xsi:type="dcterms:W3CDTF">2021-11-17T12:10:00Z</dcterms:modified>
</cp:coreProperties>
</file>